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学生军训请假条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635"/>
        <w:gridCol w:w="950"/>
        <w:gridCol w:w="617"/>
        <w:gridCol w:w="15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63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所在院系</w:t>
            </w:r>
          </w:p>
        </w:tc>
        <w:tc>
          <w:tcPr>
            <w:tcW w:w="655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请假事由</w:t>
            </w:r>
          </w:p>
        </w:tc>
        <w:tc>
          <w:tcPr>
            <w:tcW w:w="655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请假天数</w:t>
            </w:r>
          </w:p>
        </w:tc>
        <w:tc>
          <w:tcPr>
            <w:tcW w:w="655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辅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导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258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7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签名：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864" w:type="dxa"/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军训办公室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见（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天内）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7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签名：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年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军训办公室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3天以上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58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7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签名：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年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655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42F8"/>
    <w:rsid w:val="3CAD02AB"/>
    <w:rsid w:val="5E3C42F8"/>
    <w:rsid w:val="6BE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2020-10-15T06:34:00Z</dcterms:created>
  <dc:creator>城职谢老师</dc:creator>
  <cp:lastModifiedBy>城职谢老师</cp:lastModifiedBy>
  <cp:lastPrinted>2020-10-15T08:46:57Z</cp:lastPrinted>
  <dcterms:modified xsi:type="dcterms:W3CDTF">2020-10-15T08:47:52Z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